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8E" w:rsidRPr="00D4368E" w:rsidRDefault="00D4368E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7BDF" w:rsidRDefault="00097BDF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7BDF" w:rsidRDefault="00097BDF" w:rsidP="00097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BDF" w:rsidRDefault="00097BDF" w:rsidP="00097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BDF" w:rsidRDefault="00097BDF" w:rsidP="00097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78D0" w:rsidRDefault="003C78D0" w:rsidP="00097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BDF" w:rsidRDefault="00097BDF" w:rsidP="00097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BDF" w:rsidRPr="00097BDF" w:rsidRDefault="0051424D" w:rsidP="00097BD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hyperlink r:id="rId6" w:history="1">
        <w:r w:rsidR="00097BDF" w:rsidRPr="00097BDF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Week 7 Discussion</w:t>
        </w:r>
      </w:hyperlink>
      <w:r w:rsidR="00097BDF" w:rsidRPr="00097BDF">
        <w:rPr>
          <w:rFonts w:ascii="Times New Roman" w:hAnsi="Times New Roman" w:cs="Times New Roman"/>
          <w:bCs/>
          <w:sz w:val="24"/>
          <w:szCs w:val="24"/>
        </w:rPr>
        <w:t xml:space="preserve"> 2</w:t>
      </w:r>
    </w:p>
    <w:p w:rsidR="00097BDF" w:rsidRDefault="00097BDF" w:rsidP="00097BD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Name</w:t>
      </w:r>
    </w:p>
    <w:p w:rsidR="00097BDF" w:rsidRDefault="00097BDF" w:rsidP="00097BD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</w:t>
      </w:r>
    </w:p>
    <w:p w:rsidR="00097BDF" w:rsidRDefault="00097BDF" w:rsidP="00097BD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</w:t>
      </w:r>
    </w:p>
    <w:p w:rsidR="00097BDF" w:rsidRPr="00097BDF" w:rsidRDefault="00097BDF" w:rsidP="00097BD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097BDF" w:rsidRDefault="00097BDF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7BDF" w:rsidRDefault="00097BDF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7BDF" w:rsidRDefault="00097BDF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7BDF" w:rsidRDefault="00097BDF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78D0" w:rsidRDefault="003C78D0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368E" w:rsidRPr="00D4368E" w:rsidRDefault="0051424D" w:rsidP="009B203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hyperlink r:id="rId7" w:history="1">
        <w:r w:rsidR="00D4368E" w:rsidRPr="00D4368E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Week 7 Discussion</w:t>
        </w:r>
      </w:hyperlink>
      <w:r w:rsidR="00097BDF">
        <w:rPr>
          <w:rFonts w:ascii="Times New Roman" w:hAnsi="Times New Roman" w:cs="Times New Roman"/>
          <w:bCs/>
          <w:sz w:val="24"/>
          <w:szCs w:val="24"/>
        </w:rPr>
        <w:t xml:space="preserve"> 2</w:t>
      </w:r>
    </w:p>
    <w:p w:rsidR="003C78D0" w:rsidRDefault="00954062" w:rsidP="003A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368E">
        <w:rPr>
          <w:rFonts w:ascii="Times New Roman" w:hAnsi="Times New Roman" w:cs="Times New Roman"/>
          <w:sz w:val="24"/>
          <w:szCs w:val="24"/>
        </w:rPr>
        <w:t xml:space="preserve">I think </w:t>
      </w:r>
      <w:r w:rsidR="00E922F7" w:rsidRPr="00D4368E">
        <w:rPr>
          <w:rFonts w:ascii="Times New Roman" w:hAnsi="Times New Roman" w:cs="Times New Roman"/>
          <w:sz w:val="24"/>
          <w:szCs w:val="24"/>
        </w:rPr>
        <w:t xml:space="preserve">policymakers and criminal justice administrators should stay focused on public safety when developing criminal justice policy. This is because providence of public safety is an inclusive element that ensures </w:t>
      </w:r>
      <w:r w:rsidR="00667130">
        <w:rPr>
          <w:rFonts w:ascii="Times New Roman" w:hAnsi="Times New Roman" w:cs="Times New Roman"/>
          <w:sz w:val="24"/>
          <w:szCs w:val="24"/>
        </w:rPr>
        <w:t xml:space="preserve">that </w:t>
      </w:r>
      <w:r w:rsidR="00E922F7" w:rsidRPr="00D4368E">
        <w:rPr>
          <w:rFonts w:ascii="Times New Roman" w:hAnsi="Times New Roman" w:cs="Times New Roman"/>
          <w:sz w:val="24"/>
          <w:szCs w:val="24"/>
        </w:rPr>
        <w:t xml:space="preserve">the entire nation is peaceful. As a matter of fact, this is the most critical goal since it acts as the </w:t>
      </w:r>
      <w:r w:rsidR="000D64AB" w:rsidRPr="00D4368E">
        <w:rPr>
          <w:rFonts w:ascii="Times New Roman" w:hAnsi="Times New Roman" w:cs="Times New Roman"/>
          <w:sz w:val="24"/>
          <w:szCs w:val="24"/>
        </w:rPr>
        <w:t>backbone</w:t>
      </w:r>
      <w:r w:rsidR="00E922F7" w:rsidRPr="00D4368E">
        <w:rPr>
          <w:rFonts w:ascii="Times New Roman" w:hAnsi="Times New Roman" w:cs="Times New Roman"/>
          <w:sz w:val="24"/>
          <w:szCs w:val="24"/>
        </w:rPr>
        <w:t xml:space="preserve"> of the success of a nation in all aspects. One way that can enable officials </w:t>
      </w:r>
      <w:r w:rsidR="00991CE6">
        <w:rPr>
          <w:rFonts w:ascii="Times New Roman" w:hAnsi="Times New Roman" w:cs="Times New Roman"/>
          <w:sz w:val="24"/>
          <w:szCs w:val="24"/>
        </w:rPr>
        <w:t xml:space="preserve">to </w:t>
      </w:r>
      <w:r w:rsidR="00E922F7" w:rsidRPr="00991CE6">
        <w:rPr>
          <w:rFonts w:ascii="Times New Roman" w:hAnsi="Times New Roman" w:cs="Times New Roman"/>
          <w:noProof/>
          <w:sz w:val="24"/>
          <w:szCs w:val="24"/>
        </w:rPr>
        <w:t>stay</w:t>
      </w:r>
      <w:r w:rsidR="00E922F7" w:rsidRPr="00D4368E">
        <w:rPr>
          <w:rFonts w:ascii="Times New Roman" w:hAnsi="Times New Roman" w:cs="Times New Roman"/>
          <w:sz w:val="24"/>
          <w:szCs w:val="24"/>
        </w:rPr>
        <w:t xml:space="preserve"> focused </w:t>
      </w:r>
      <w:r w:rsidR="000D64AB" w:rsidRPr="00D4368E">
        <w:rPr>
          <w:rFonts w:ascii="Times New Roman" w:hAnsi="Times New Roman" w:cs="Times New Roman"/>
          <w:sz w:val="24"/>
          <w:szCs w:val="24"/>
        </w:rPr>
        <w:t>while formulating and implementi</w:t>
      </w:r>
      <w:r w:rsidR="00667130">
        <w:rPr>
          <w:rFonts w:ascii="Times New Roman" w:hAnsi="Times New Roman" w:cs="Times New Roman"/>
          <w:sz w:val="24"/>
          <w:szCs w:val="24"/>
        </w:rPr>
        <w:t>ng criminal justice policy is</w:t>
      </w:r>
      <w:r w:rsidR="000D64AB" w:rsidRPr="00D4368E">
        <w:rPr>
          <w:rFonts w:ascii="Times New Roman" w:hAnsi="Times New Roman" w:cs="Times New Roman"/>
          <w:sz w:val="24"/>
          <w:szCs w:val="24"/>
        </w:rPr>
        <w:t xml:space="preserve"> incorporat</w:t>
      </w:r>
      <w:r w:rsidR="00667130">
        <w:rPr>
          <w:rFonts w:ascii="Times New Roman" w:hAnsi="Times New Roman" w:cs="Times New Roman"/>
          <w:sz w:val="24"/>
          <w:szCs w:val="24"/>
        </w:rPr>
        <w:t xml:space="preserve">ing </w:t>
      </w:r>
      <w:r w:rsidR="000D64AB" w:rsidRPr="00D4368E">
        <w:rPr>
          <w:rFonts w:ascii="Times New Roman" w:hAnsi="Times New Roman" w:cs="Times New Roman"/>
          <w:sz w:val="24"/>
          <w:szCs w:val="24"/>
        </w:rPr>
        <w:t xml:space="preserve">all the officials that are concerned with security administration. Including all the </w:t>
      </w:r>
      <w:r w:rsidR="00822C17" w:rsidRPr="00D4368E">
        <w:rPr>
          <w:rFonts w:ascii="Times New Roman" w:hAnsi="Times New Roman" w:cs="Times New Roman"/>
          <w:sz w:val="24"/>
          <w:szCs w:val="24"/>
        </w:rPr>
        <w:t>officials</w:t>
      </w:r>
      <w:r w:rsidR="000D64AB" w:rsidRPr="00D4368E">
        <w:rPr>
          <w:rFonts w:ascii="Times New Roman" w:hAnsi="Times New Roman" w:cs="Times New Roman"/>
          <w:sz w:val="24"/>
          <w:szCs w:val="24"/>
        </w:rPr>
        <w:t xml:space="preserve"> will be significant since security will be improved both </w:t>
      </w:r>
      <w:r w:rsidR="000D64AB" w:rsidRPr="00991CE6">
        <w:rPr>
          <w:rFonts w:ascii="Times New Roman" w:hAnsi="Times New Roman" w:cs="Times New Roman"/>
          <w:noProof/>
          <w:sz w:val="24"/>
          <w:szCs w:val="24"/>
        </w:rPr>
        <w:t>local</w:t>
      </w:r>
      <w:r w:rsidR="000D64AB" w:rsidRPr="00D4368E">
        <w:rPr>
          <w:rFonts w:ascii="Times New Roman" w:hAnsi="Times New Roman" w:cs="Times New Roman"/>
          <w:sz w:val="24"/>
          <w:szCs w:val="24"/>
        </w:rPr>
        <w:t xml:space="preserve"> and national levels. </w:t>
      </w:r>
    </w:p>
    <w:p w:rsidR="003C78D0" w:rsidRDefault="000D64AB" w:rsidP="003C78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368E">
        <w:rPr>
          <w:rFonts w:ascii="Times New Roman" w:hAnsi="Times New Roman" w:cs="Times New Roman"/>
          <w:sz w:val="24"/>
          <w:szCs w:val="24"/>
        </w:rPr>
        <w:t xml:space="preserve">As a result, officials </w:t>
      </w:r>
      <w:r w:rsidR="00822C17" w:rsidRPr="00D4368E">
        <w:rPr>
          <w:rFonts w:ascii="Times New Roman" w:hAnsi="Times New Roman" w:cs="Times New Roman"/>
          <w:sz w:val="24"/>
          <w:szCs w:val="24"/>
        </w:rPr>
        <w:t>will be focused and effective in their operations</w:t>
      </w:r>
      <w:r w:rsidR="00D4368E">
        <w:rPr>
          <w:rFonts w:ascii="Times New Roman" w:hAnsi="Times New Roman" w:cs="Times New Roman"/>
          <w:sz w:val="24"/>
          <w:szCs w:val="24"/>
        </w:rPr>
        <w:t xml:space="preserve"> (</w:t>
      </w:r>
      <w:r w:rsidR="00D4368E" w:rsidRPr="00D4368E">
        <w:rPr>
          <w:rFonts w:ascii="Times New Roman" w:hAnsi="Times New Roman" w:cs="Times New Roman"/>
          <w:sz w:val="24"/>
          <w:szCs w:val="24"/>
        </w:rPr>
        <w:t>Mears</w:t>
      </w:r>
      <w:r w:rsidR="00D4368E">
        <w:rPr>
          <w:rFonts w:ascii="Times New Roman" w:hAnsi="Times New Roman" w:cs="Times New Roman"/>
          <w:sz w:val="24"/>
          <w:szCs w:val="24"/>
        </w:rPr>
        <w:t>, 2017).</w:t>
      </w:r>
      <w:r w:rsidR="00822C17" w:rsidRPr="00D4368E">
        <w:rPr>
          <w:rFonts w:ascii="Times New Roman" w:hAnsi="Times New Roman" w:cs="Times New Roman"/>
          <w:sz w:val="24"/>
          <w:szCs w:val="24"/>
        </w:rPr>
        <w:t xml:space="preserve"> Again, the officials should involve the national government in all its activities in terms of fund</w:t>
      </w:r>
      <w:r w:rsidR="003C78D0">
        <w:rPr>
          <w:rFonts w:ascii="Times New Roman" w:hAnsi="Times New Roman" w:cs="Times New Roman"/>
          <w:sz w:val="24"/>
          <w:szCs w:val="24"/>
        </w:rPr>
        <w:t>ing</w:t>
      </w:r>
      <w:r w:rsidR="00822C17" w:rsidRPr="00D4368E">
        <w:rPr>
          <w:rFonts w:ascii="Times New Roman" w:hAnsi="Times New Roman" w:cs="Times New Roman"/>
          <w:sz w:val="24"/>
          <w:szCs w:val="24"/>
        </w:rPr>
        <w:t xml:space="preserve"> and advice. By this, officials will be focused when developing criminal justice policy. In addition, a systems improvement solution approach</w:t>
      </w:r>
      <w:r w:rsidR="006B3D31" w:rsidRPr="00D4368E">
        <w:rPr>
          <w:rFonts w:ascii="Times New Roman" w:hAnsi="Times New Roman" w:cs="Times New Roman"/>
          <w:sz w:val="24"/>
          <w:szCs w:val="24"/>
        </w:rPr>
        <w:t xml:space="preserve"> is</w:t>
      </w:r>
      <w:r w:rsidR="00822C17" w:rsidRPr="00D4368E">
        <w:rPr>
          <w:rFonts w:ascii="Times New Roman" w:hAnsi="Times New Roman" w:cs="Times New Roman"/>
          <w:sz w:val="24"/>
          <w:szCs w:val="24"/>
        </w:rPr>
        <w:t xml:space="preserve"> feasible </w:t>
      </w:r>
      <w:r w:rsidR="006B3D31" w:rsidRPr="00D4368E">
        <w:rPr>
          <w:rFonts w:ascii="Times New Roman" w:hAnsi="Times New Roman" w:cs="Times New Roman"/>
          <w:sz w:val="24"/>
          <w:szCs w:val="24"/>
        </w:rPr>
        <w:t xml:space="preserve">for officials to focus on the entire </w:t>
      </w:r>
      <w:r w:rsidR="00AD738B" w:rsidRPr="00D4368E">
        <w:rPr>
          <w:rFonts w:ascii="Times New Roman" w:hAnsi="Times New Roman" w:cs="Times New Roman"/>
          <w:sz w:val="24"/>
          <w:szCs w:val="24"/>
        </w:rPr>
        <w:t>criminal</w:t>
      </w:r>
      <w:r w:rsidR="006B3D31" w:rsidRPr="00D4368E">
        <w:rPr>
          <w:rFonts w:ascii="Times New Roman" w:hAnsi="Times New Roman" w:cs="Times New Roman"/>
          <w:sz w:val="24"/>
          <w:szCs w:val="24"/>
        </w:rPr>
        <w:t xml:space="preserve"> justice system when crafting a policy. This is because it will </w:t>
      </w:r>
      <w:r w:rsidR="00DD5157" w:rsidRPr="00D4368E">
        <w:rPr>
          <w:rFonts w:ascii="Times New Roman" w:hAnsi="Times New Roman" w:cs="Times New Roman"/>
          <w:sz w:val="24"/>
          <w:szCs w:val="24"/>
        </w:rPr>
        <w:t>access</w:t>
      </w:r>
      <w:r w:rsidR="006B3D31" w:rsidRPr="00D4368E">
        <w:rPr>
          <w:rFonts w:ascii="Times New Roman" w:hAnsi="Times New Roman" w:cs="Times New Roman"/>
          <w:sz w:val="24"/>
          <w:szCs w:val="24"/>
        </w:rPr>
        <w:t xml:space="preserve"> the strengths and the weaknesses of the entire criminal justice policy hence im</w:t>
      </w:r>
      <w:r w:rsidR="00667130">
        <w:rPr>
          <w:rFonts w:ascii="Times New Roman" w:hAnsi="Times New Roman" w:cs="Times New Roman"/>
          <w:sz w:val="24"/>
          <w:szCs w:val="24"/>
        </w:rPr>
        <w:t>proving its effectiveness. Fo</w:t>
      </w:r>
      <w:r w:rsidR="006B3D31" w:rsidRPr="00D4368E">
        <w:rPr>
          <w:rFonts w:ascii="Times New Roman" w:hAnsi="Times New Roman" w:cs="Times New Roman"/>
          <w:sz w:val="24"/>
          <w:szCs w:val="24"/>
        </w:rPr>
        <w:t xml:space="preserve">r that reason, a systems improvement solution approach is fundamental while crafting a policy. </w:t>
      </w:r>
      <w:r w:rsidR="00DD5157" w:rsidRPr="00D4368E">
        <w:rPr>
          <w:rFonts w:ascii="Times New Roman" w:hAnsi="Times New Roman" w:cs="Times New Roman"/>
          <w:sz w:val="24"/>
          <w:szCs w:val="24"/>
        </w:rPr>
        <w:t>One of the aspects that resonated with me the most is the effectiveness of the systems improvement solutions approach.</w:t>
      </w:r>
    </w:p>
    <w:p w:rsidR="003A3E05" w:rsidRDefault="00DD5157" w:rsidP="003C78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368E">
        <w:rPr>
          <w:rFonts w:ascii="Times New Roman" w:hAnsi="Times New Roman" w:cs="Times New Roman"/>
          <w:sz w:val="24"/>
          <w:szCs w:val="24"/>
        </w:rPr>
        <w:t xml:space="preserve"> </w:t>
      </w:r>
      <w:r w:rsidR="00991CE6">
        <w:rPr>
          <w:rFonts w:ascii="Times New Roman" w:hAnsi="Times New Roman" w:cs="Times New Roman"/>
          <w:noProof/>
          <w:sz w:val="24"/>
          <w:szCs w:val="24"/>
        </w:rPr>
        <w:t>The e</w:t>
      </w:r>
      <w:r w:rsidRPr="00991CE6">
        <w:rPr>
          <w:rFonts w:ascii="Times New Roman" w:hAnsi="Times New Roman" w:cs="Times New Roman"/>
          <w:noProof/>
          <w:sz w:val="24"/>
          <w:szCs w:val="24"/>
        </w:rPr>
        <w:t>ffectiveness</w:t>
      </w:r>
      <w:r w:rsidR="00667130">
        <w:rPr>
          <w:rFonts w:ascii="Times New Roman" w:hAnsi="Times New Roman" w:cs="Times New Roman"/>
          <w:sz w:val="24"/>
          <w:szCs w:val="24"/>
        </w:rPr>
        <w:t xml:space="preserve">of the system </w:t>
      </w:r>
      <w:r w:rsidRPr="00D4368E">
        <w:rPr>
          <w:rFonts w:ascii="Times New Roman" w:hAnsi="Times New Roman" w:cs="Times New Roman"/>
          <w:sz w:val="24"/>
          <w:szCs w:val="24"/>
        </w:rPr>
        <w:t>improve</w:t>
      </w:r>
      <w:r w:rsidR="00667130">
        <w:rPr>
          <w:rFonts w:ascii="Times New Roman" w:hAnsi="Times New Roman" w:cs="Times New Roman"/>
          <w:sz w:val="24"/>
          <w:szCs w:val="24"/>
        </w:rPr>
        <w:t>s</w:t>
      </w:r>
      <w:r w:rsidRPr="00D4368E">
        <w:rPr>
          <w:rFonts w:ascii="Times New Roman" w:hAnsi="Times New Roman" w:cs="Times New Roman"/>
          <w:sz w:val="24"/>
          <w:szCs w:val="24"/>
        </w:rPr>
        <w:t xml:space="preserve"> the entire criminal justice policy</w:t>
      </w:r>
      <w:r w:rsidR="00667130">
        <w:rPr>
          <w:rFonts w:ascii="Times New Roman" w:hAnsi="Times New Roman" w:cs="Times New Roman"/>
          <w:sz w:val="24"/>
          <w:szCs w:val="24"/>
        </w:rPr>
        <w:t xml:space="preserve"> when implemented</w:t>
      </w:r>
      <w:r w:rsidRPr="00D4368E">
        <w:rPr>
          <w:rFonts w:ascii="Times New Roman" w:hAnsi="Times New Roman" w:cs="Times New Roman"/>
          <w:sz w:val="24"/>
          <w:szCs w:val="24"/>
        </w:rPr>
        <w:t xml:space="preserve"> thus ensuring that there is </w:t>
      </w:r>
      <w:r w:rsidR="00991CE6">
        <w:rPr>
          <w:rFonts w:ascii="Times New Roman" w:hAnsi="Times New Roman" w:cs="Times New Roman"/>
          <w:sz w:val="24"/>
          <w:szCs w:val="24"/>
        </w:rPr>
        <w:t xml:space="preserve">the </w:t>
      </w:r>
      <w:r w:rsidRPr="00991CE6">
        <w:rPr>
          <w:rFonts w:ascii="Times New Roman" w:hAnsi="Times New Roman" w:cs="Times New Roman"/>
          <w:noProof/>
          <w:sz w:val="24"/>
          <w:szCs w:val="24"/>
        </w:rPr>
        <w:t>fair</w:t>
      </w:r>
      <w:r w:rsidRPr="00D4368E">
        <w:rPr>
          <w:rFonts w:ascii="Times New Roman" w:hAnsi="Times New Roman" w:cs="Times New Roman"/>
          <w:sz w:val="24"/>
          <w:szCs w:val="24"/>
        </w:rPr>
        <w:t xml:space="preserve"> administration of justice</w:t>
      </w:r>
      <w:r w:rsidR="00E215E6" w:rsidRPr="00D4368E">
        <w:rPr>
          <w:rFonts w:ascii="Times New Roman" w:hAnsi="Times New Roman" w:cs="Times New Roman"/>
          <w:sz w:val="24"/>
          <w:szCs w:val="24"/>
        </w:rPr>
        <w:t xml:space="preserve"> and proper decision making</w:t>
      </w:r>
      <w:r w:rsidRPr="00D4368E">
        <w:rPr>
          <w:rFonts w:ascii="Times New Roman" w:hAnsi="Times New Roman" w:cs="Times New Roman"/>
          <w:sz w:val="24"/>
          <w:szCs w:val="24"/>
        </w:rPr>
        <w:t xml:space="preserve">. </w:t>
      </w:r>
      <w:r w:rsidR="0075790C" w:rsidRPr="00D4368E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AD738B" w:rsidRPr="00D4368E">
        <w:rPr>
          <w:rFonts w:ascii="Times New Roman" w:hAnsi="Times New Roman" w:cs="Times New Roman"/>
          <w:sz w:val="24"/>
          <w:szCs w:val="24"/>
        </w:rPr>
        <w:t>integration</w:t>
      </w:r>
      <w:r w:rsidR="0075790C" w:rsidRPr="00D4368E">
        <w:rPr>
          <w:rFonts w:ascii="Times New Roman" w:hAnsi="Times New Roman" w:cs="Times New Roman"/>
          <w:sz w:val="24"/>
          <w:szCs w:val="24"/>
        </w:rPr>
        <w:t xml:space="preserve"> of all the bodies that are concerned with the justice is an aspect that I found resonating.</w:t>
      </w:r>
      <w:r w:rsidR="003C78D0">
        <w:rPr>
          <w:rFonts w:ascii="Times New Roman" w:hAnsi="Times New Roman" w:cs="Times New Roman"/>
          <w:sz w:val="24"/>
          <w:szCs w:val="24"/>
        </w:rPr>
        <w:t xml:space="preserve"> </w:t>
      </w:r>
      <w:r w:rsidR="00D4368E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4368E" w:rsidRPr="00D4368E">
        <w:rPr>
          <w:rFonts w:ascii="Times New Roman" w:hAnsi="Times New Roman" w:cs="Times New Roman"/>
          <w:sz w:val="24"/>
          <w:szCs w:val="24"/>
        </w:rPr>
        <w:t>Mears</w:t>
      </w:r>
      <w:r w:rsidR="00D4368E">
        <w:rPr>
          <w:rFonts w:ascii="Times New Roman" w:hAnsi="Times New Roman" w:cs="Times New Roman"/>
          <w:sz w:val="24"/>
          <w:szCs w:val="24"/>
        </w:rPr>
        <w:t xml:space="preserve"> (2017), t</w:t>
      </w:r>
      <w:r w:rsidR="0075790C" w:rsidRPr="00D4368E">
        <w:rPr>
          <w:rFonts w:ascii="Times New Roman" w:hAnsi="Times New Roman" w:cs="Times New Roman"/>
          <w:sz w:val="24"/>
          <w:szCs w:val="24"/>
        </w:rPr>
        <w:t>his will improve the entire system and the same time ensure fairness</w:t>
      </w:r>
      <w:r w:rsidR="00E215E6" w:rsidRPr="00D4368E">
        <w:rPr>
          <w:rFonts w:ascii="Times New Roman" w:hAnsi="Times New Roman" w:cs="Times New Roman"/>
          <w:sz w:val="24"/>
          <w:szCs w:val="24"/>
        </w:rPr>
        <w:t xml:space="preserve"> in </w:t>
      </w:r>
      <w:r w:rsidR="00991CE6">
        <w:rPr>
          <w:rFonts w:ascii="Times New Roman" w:hAnsi="Times New Roman" w:cs="Times New Roman"/>
          <w:sz w:val="24"/>
          <w:szCs w:val="24"/>
        </w:rPr>
        <w:t xml:space="preserve">the </w:t>
      </w:r>
      <w:r w:rsidR="00AD738B" w:rsidRPr="00991CE6">
        <w:rPr>
          <w:rFonts w:ascii="Times New Roman" w:hAnsi="Times New Roman" w:cs="Times New Roman"/>
          <w:noProof/>
          <w:sz w:val="24"/>
          <w:szCs w:val="24"/>
        </w:rPr>
        <w:t>administration</w:t>
      </w:r>
      <w:r w:rsidR="00E215E6" w:rsidRPr="00D4368E">
        <w:rPr>
          <w:rFonts w:ascii="Times New Roman" w:hAnsi="Times New Roman" w:cs="Times New Roman"/>
          <w:sz w:val="24"/>
          <w:szCs w:val="24"/>
        </w:rPr>
        <w:t xml:space="preserve"> of justice and concr</w:t>
      </w:r>
      <w:r w:rsidR="00AD738B" w:rsidRPr="00D4368E">
        <w:rPr>
          <w:rFonts w:ascii="Times New Roman" w:hAnsi="Times New Roman" w:cs="Times New Roman"/>
          <w:sz w:val="24"/>
          <w:szCs w:val="24"/>
        </w:rPr>
        <w:t>ete</w:t>
      </w:r>
      <w:r w:rsidR="00E215E6" w:rsidRPr="00D4368E">
        <w:rPr>
          <w:rFonts w:ascii="Times New Roman" w:hAnsi="Times New Roman" w:cs="Times New Roman"/>
          <w:sz w:val="24"/>
          <w:szCs w:val="24"/>
        </w:rPr>
        <w:t xml:space="preserve"> decision making. Personally, politicization is the biggest problem associated with using a systems improvement </w:t>
      </w:r>
      <w:r w:rsidR="00E215E6" w:rsidRPr="00D4368E">
        <w:rPr>
          <w:rFonts w:ascii="Times New Roman" w:hAnsi="Times New Roman" w:cs="Times New Roman"/>
          <w:sz w:val="24"/>
          <w:szCs w:val="24"/>
        </w:rPr>
        <w:lastRenderedPageBreak/>
        <w:t xml:space="preserve">solution </w:t>
      </w:r>
      <w:bookmarkStart w:id="0" w:name="_GoBack"/>
      <w:bookmarkEnd w:id="0"/>
      <w:r w:rsidR="00E215E6" w:rsidRPr="00D4368E">
        <w:rPr>
          <w:rFonts w:ascii="Times New Roman" w:hAnsi="Times New Roman" w:cs="Times New Roman"/>
          <w:sz w:val="24"/>
          <w:szCs w:val="24"/>
        </w:rPr>
        <w:t xml:space="preserve">approach. There is a lot of influence from politicians hence resulting </w:t>
      </w:r>
      <w:r w:rsidR="003C78D0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991CE6">
        <w:rPr>
          <w:rFonts w:ascii="Times New Roman" w:hAnsi="Times New Roman" w:cs="Times New Roman"/>
          <w:sz w:val="24"/>
          <w:szCs w:val="24"/>
        </w:rPr>
        <w:t xml:space="preserve">the </w:t>
      </w:r>
      <w:r w:rsidR="00E215E6" w:rsidRPr="00991CE6">
        <w:rPr>
          <w:rFonts w:ascii="Times New Roman" w:hAnsi="Times New Roman" w:cs="Times New Roman"/>
          <w:noProof/>
          <w:sz w:val="24"/>
          <w:szCs w:val="24"/>
        </w:rPr>
        <w:t>failure</w:t>
      </w:r>
      <w:r w:rsidR="00E215E6" w:rsidRPr="00D4368E">
        <w:rPr>
          <w:rFonts w:ascii="Times New Roman" w:hAnsi="Times New Roman" w:cs="Times New Roman"/>
          <w:sz w:val="24"/>
          <w:szCs w:val="24"/>
        </w:rPr>
        <w:t xml:space="preserve"> of the entire </w:t>
      </w:r>
      <w:r w:rsidR="00667130">
        <w:rPr>
          <w:rFonts w:ascii="Times New Roman" w:hAnsi="Times New Roman" w:cs="Times New Roman"/>
          <w:sz w:val="24"/>
          <w:szCs w:val="24"/>
        </w:rPr>
        <w:t xml:space="preserve">approach since there is </w:t>
      </w:r>
      <w:r w:rsidR="00991CE6">
        <w:rPr>
          <w:rFonts w:ascii="Times New Roman" w:hAnsi="Times New Roman" w:cs="Times New Roman"/>
          <w:sz w:val="24"/>
          <w:szCs w:val="24"/>
        </w:rPr>
        <w:t xml:space="preserve">a </w:t>
      </w:r>
      <w:r w:rsidR="00667130" w:rsidRPr="00991CE6">
        <w:rPr>
          <w:rFonts w:ascii="Times New Roman" w:hAnsi="Times New Roman" w:cs="Times New Roman"/>
          <w:noProof/>
          <w:sz w:val="24"/>
          <w:szCs w:val="24"/>
        </w:rPr>
        <w:t>conflict</w:t>
      </w:r>
      <w:r w:rsidR="00667130">
        <w:rPr>
          <w:rFonts w:ascii="Times New Roman" w:hAnsi="Times New Roman" w:cs="Times New Roman"/>
          <w:sz w:val="24"/>
          <w:szCs w:val="24"/>
        </w:rPr>
        <w:t xml:space="preserve"> of interests</w:t>
      </w:r>
      <w:r w:rsidR="00E215E6" w:rsidRPr="00D4368E">
        <w:rPr>
          <w:rFonts w:ascii="Times New Roman" w:hAnsi="Times New Roman" w:cs="Times New Roman"/>
          <w:sz w:val="24"/>
          <w:szCs w:val="24"/>
        </w:rPr>
        <w:t xml:space="preserve">. </w:t>
      </w:r>
      <w:r w:rsidR="00667130">
        <w:rPr>
          <w:rFonts w:ascii="Times New Roman" w:hAnsi="Times New Roman" w:cs="Times New Roman"/>
          <w:sz w:val="24"/>
          <w:szCs w:val="24"/>
        </w:rPr>
        <w:t>I</w:t>
      </w:r>
      <w:r w:rsidR="00AD738B" w:rsidRPr="00D4368E">
        <w:rPr>
          <w:rFonts w:ascii="Times New Roman" w:hAnsi="Times New Roman" w:cs="Times New Roman"/>
          <w:sz w:val="24"/>
          <w:szCs w:val="24"/>
        </w:rPr>
        <w:t>n spite</w:t>
      </w:r>
      <w:r w:rsidR="00E215E6" w:rsidRPr="00D4368E">
        <w:rPr>
          <w:rFonts w:ascii="Times New Roman" w:hAnsi="Times New Roman" w:cs="Times New Roman"/>
          <w:sz w:val="24"/>
          <w:szCs w:val="24"/>
        </w:rPr>
        <w:t xml:space="preserve"> of this problem, this approach is still </w:t>
      </w:r>
      <w:r w:rsidR="00AD738B" w:rsidRPr="00D4368E">
        <w:rPr>
          <w:rFonts w:ascii="Times New Roman" w:hAnsi="Times New Roman" w:cs="Times New Roman"/>
          <w:sz w:val="24"/>
          <w:szCs w:val="24"/>
        </w:rPr>
        <w:t xml:space="preserve">applicable in national governments since it improves </w:t>
      </w:r>
      <w:r w:rsidR="00991CE6">
        <w:rPr>
          <w:rFonts w:ascii="Times New Roman" w:hAnsi="Times New Roman" w:cs="Times New Roman"/>
          <w:sz w:val="24"/>
          <w:szCs w:val="24"/>
        </w:rPr>
        <w:t xml:space="preserve">the </w:t>
      </w:r>
      <w:r w:rsidR="00AD738B" w:rsidRPr="00991CE6">
        <w:rPr>
          <w:rFonts w:ascii="Times New Roman" w:hAnsi="Times New Roman" w:cs="Times New Roman"/>
          <w:noProof/>
          <w:sz w:val="24"/>
          <w:szCs w:val="24"/>
        </w:rPr>
        <w:t>administration</w:t>
      </w:r>
      <w:r w:rsidR="00AD738B" w:rsidRPr="00D4368E">
        <w:rPr>
          <w:rFonts w:ascii="Times New Roman" w:hAnsi="Times New Roman" w:cs="Times New Roman"/>
          <w:sz w:val="24"/>
          <w:szCs w:val="24"/>
        </w:rPr>
        <w:t xml:space="preserve"> of justice for all.</w:t>
      </w:r>
    </w:p>
    <w:p w:rsidR="009B2031" w:rsidRDefault="003C78D0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78D0">
        <w:rPr>
          <w:rFonts w:ascii="Times New Roman" w:hAnsi="Times New Roman" w:cs="Times New Roman"/>
          <w:b/>
          <w:i/>
          <w:sz w:val="24"/>
          <w:szCs w:val="24"/>
        </w:rPr>
        <w:t>Question:</w:t>
      </w:r>
      <w:r>
        <w:rPr>
          <w:rFonts w:ascii="Times New Roman" w:hAnsi="Times New Roman" w:cs="Times New Roman"/>
          <w:i/>
          <w:sz w:val="24"/>
          <w:szCs w:val="24"/>
        </w:rPr>
        <w:t xml:space="preserve"> what are </w:t>
      </w:r>
      <w:r w:rsidR="00AD738B" w:rsidRPr="00D4368E">
        <w:rPr>
          <w:rFonts w:ascii="Times New Roman" w:hAnsi="Times New Roman" w:cs="Times New Roman"/>
          <w:i/>
          <w:sz w:val="24"/>
          <w:szCs w:val="24"/>
        </w:rPr>
        <w:t>the impacts of using a systems improveme</w:t>
      </w:r>
      <w:r>
        <w:rPr>
          <w:rFonts w:ascii="Times New Roman" w:hAnsi="Times New Roman" w:cs="Times New Roman"/>
          <w:i/>
          <w:sz w:val="24"/>
          <w:szCs w:val="24"/>
        </w:rPr>
        <w:t>nt solution approach in criminal justice?</w:t>
      </w: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2031" w:rsidRDefault="009B2031" w:rsidP="00D436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0EE7" w:rsidRPr="00D4368E" w:rsidRDefault="00870EE7" w:rsidP="009B20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368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70EE7" w:rsidRPr="009B2031" w:rsidRDefault="00870EE7" w:rsidP="009B2031">
      <w:pPr>
        <w:spacing w:line="48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D4368E">
        <w:rPr>
          <w:rFonts w:ascii="Times New Roman" w:hAnsi="Times New Roman" w:cs="Times New Roman"/>
          <w:sz w:val="24"/>
          <w:szCs w:val="24"/>
        </w:rPr>
        <w:t>Mears, D. P. (2017). </w:t>
      </w:r>
      <w:r w:rsidRPr="00D4368E">
        <w:rPr>
          <w:rFonts w:ascii="Times New Roman" w:hAnsi="Times New Roman" w:cs="Times New Roman"/>
          <w:i/>
          <w:iCs/>
          <w:sz w:val="24"/>
          <w:szCs w:val="24"/>
        </w:rPr>
        <w:t>Out-of-control Criminal Justice: The Systems Improvement Solution for More Safety, Justice, Accountability, and Efficiency</w:t>
      </w:r>
      <w:r w:rsidRPr="00D4368E">
        <w:rPr>
          <w:rFonts w:ascii="Times New Roman" w:hAnsi="Times New Roman" w:cs="Times New Roman"/>
          <w:sz w:val="24"/>
          <w:szCs w:val="24"/>
        </w:rPr>
        <w:t>. Cambridge University Press.</w:t>
      </w:r>
    </w:p>
    <w:sectPr w:rsidR="00870EE7" w:rsidRPr="009B2031" w:rsidSect="00097BD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D65" w:rsidRDefault="00FC6D65" w:rsidP="00097BDF">
      <w:pPr>
        <w:spacing w:after="0" w:line="240" w:lineRule="auto"/>
      </w:pPr>
      <w:r>
        <w:separator/>
      </w:r>
    </w:p>
  </w:endnote>
  <w:endnote w:type="continuationSeparator" w:id="1">
    <w:p w:rsidR="00FC6D65" w:rsidRDefault="00FC6D65" w:rsidP="00097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D65" w:rsidRDefault="00FC6D65" w:rsidP="00097BDF">
      <w:pPr>
        <w:spacing w:after="0" w:line="240" w:lineRule="auto"/>
      </w:pPr>
      <w:r>
        <w:separator/>
      </w:r>
    </w:p>
  </w:footnote>
  <w:footnote w:type="continuationSeparator" w:id="1">
    <w:p w:rsidR="00FC6D65" w:rsidRDefault="00FC6D65" w:rsidP="00097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554517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97BDF" w:rsidRPr="009B2031" w:rsidRDefault="009B2031" w:rsidP="009B203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B2031">
          <w:rPr>
            <w:rFonts w:ascii="Times New Roman" w:hAnsi="Times New Roman" w:cs="Times New Roman"/>
            <w:sz w:val="24"/>
            <w:szCs w:val="24"/>
          </w:rPr>
          <w:t xml:space="preserve">WEEK 7 DISCUSSION 2 </w:t>
        </w:r>
        <w:r w:rsidR="003C78D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</w:t>
        </w:r>
        <w:r w:rsidR="0051424D" w:rsidRPr="009B20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97BDF" w:rsidRPr="009B20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1424D" w:rsidRPr="009B20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78D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1424D" w:rsidRPr="009B203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97BDF" w:rsidRPr="009B2031" w:rsidRDefault="00097BD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BDF" w:rsidRPr="00097BDF" w:rsidRDefault="00097BDF">
    <w:pPr>
      <w:pStyle w:val="Header"/>
      <w:rPr>
        <w:rFonts w:ascii="Times New Roman" w:hAnsi="Times New Roman" w:cs="Times New Roman"/>
        <w:sz w:val="24"/>
        <w:szCs w:val="24"/>
      </w:rPr>
    </w:pPr>
    <w:r w:rsidRPr="00097BDF">
      <w:rPr>
        <w:rFonts w:ascii="Times New Roman" w:hAnsi="Times New Roman" w:cs="Times New Roman"/>
        <w:sz w:val="24"/>
        <w:szCs w:val="24"/>
      </w:rPr>
      <w:t>Running Head: WEEK 7 DISCUSSION 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3tDA2MDc2tTA2MzBQ0lEKTi0uzszPAykwrAUA2cfv+CwAAAA="/>
  </w:docVars>
  <w:rsids>
    <w:rsidRoot w:val="00954062"/>
    <w:rsid w:val="00097BDF"/>
    <w:rsid w:val="000D64AB"/>
    <w:rsid w:val="003A3E05"/>
    <w:rsid w:val="003C78D0"/>
    <w:rsid w:val="0051424D"/>
    <w:rsid w:val="005D5EC6"/>
    <w:rsid w:val="005E4440"/>
    <w:rsid w:val="00667130"/>
    <w:rsid w:val="006B3D31"/>
    <w:rsid w:val="0075790C"/>
    <w:rsid w:val="00822C17"/>
    <w:rsid w:val="00870EE7"/>
    <w:rsid w:val="00954062"/>
    <w:rsid w:val="00991CE6"/>
    <w:rsid w:val="009B2031"/>
    <w:rsid w:val="00AC3047"/>
    <w:rsid w:val="00AD738B"/>
    <w:rsid w:val="00B11757"/>
    <w:rsid w:val="00D4368E"/>
    <w:rsid w:val="00DD5157"/>
    <w:rsid w:val="00E215E6"/>
    <w:rsid w:val="00E922F7"/>
    <w:rsid w:val="00FB11C1"/>
    <w:rsid w:val="00FC6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368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7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BDF"/>
  </w:style>
  <w:style w:type="paragraph" w:styleId="Footer">
    <w:name w:val="footer"/>
    <w:basedOn w:val="Normal"/>
    <w:link w:val="FooterChar"/>
    <w:uiPriority w:val="99"/>
    <w:unhideWhenUsed/>
    <w:rsid w:val="00097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B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6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uonline.blackboard.com/webapps/blackboard/content/launchLink.jsp?course_id=_118519_1&amp;content_id=_3060284_1&amp;mode=vie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uonline.blackboard.com/webapps/blackboard/content/launchLink.jsp?course_id=_118519_1&amp;content_id=_3060284_1&amp;mode=view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2018-05-02T09:03:00Z</dcterms:created>
  <dcterms:modified xsi:type="dcterms:W3CDTF">2018-05-02T09:03:00Z</dcterms:modified>
</cp:coreProperties>
</file>